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AF7" w:rsidRDefault="00691AF7" w:rsidP="00691AF7">
      <w:pPr>
        <w:jc w:val="center"/>
        <w:rPr>
          <w:b/>
        </w:rPr>
      </w:pPr>
      <w:r>
        <w:rPr>
          <w:b/>
        </w:rPr>
        <w:t>GIÁO ÁN THỰC HÀNH</w:t>
      </w:r>
    </w:p>
    <w:p w:rsidR="00691AF7" w:rsidRDefault="00691AF7" w:rsidP="00691AF7">
      <w:pPr>
        <w:spacing w:before="120" w:after="120"/>
        <w:jc w:val="center"/>
      </w:pPr>
      <w:r>
        <w:t>Giáo án số:      9     Số tiết dạy:  6         Số tiết đã dạy: 48</w:t>
      </w:r>
    </w:p>
    <w:p w:rsidR="00691AF7" w:rsidRDefault="00691AF7" w:rsidP="00691AF7">
      <w:pPr>
        <w:jc w:val="center"/>
      </w:pPr>
    </w:p>
    <w:p w:rsidR="00691AF7" w:rsidRDefault="00691AF7" w:rsidP="00691AF7">
      <w:r>
        <w:t xml:space="preserve">Tên bài học: </w:t>
      </w:r>
      <w:r>
        <w:rPr>
          <w:b/>
        </w:rPr>
        <w:t>BÀI 9: MAY ÁO ĐẦM BÉ GÁI THÂN RỜI BÂU LÁ SEN, TAY PHỒNG</w:t>
      </w:r>
    </w:p>
    <w:p w:rsidR="00691AF7" w:rsidRDefault="00691AF7" w:rsidP="00691AF7">
      <w:pPr>
        <w:spacing w:before="120" w:after="120"/>
        <w:rPr>
          <w:b/>
        </w:rPr>
      </w:pPr>
      <w:r>
        <w:rPr>
          <w:b/>
        </w:rPr>
        <w:t>Mục tiêu:</w:t>
      </w:r>
    </w:p>
    <w:p w:rsidR="00691AF7" w:rsidRDefault="00691AF7" w:rsidP="00691AF7">
      <w:pPr>
        <w:jc w:val="both"/>
        <w:rPr>
          <w:sz w:val="26"/>
          <w:szCs w:val="26"/>
        </w:rPr>
      </w:pPr>
      <w:r>
        <w:rPr>
          <w:u w:val="single"/>
        </w:rPr>
        <w:t>Kiến thức</w:t>
      </w:r>
      <w:r>
        <w:t xml:space="preserve">: </w:t>
      </w:r>
      <w:r w:rsidRPr="001C4783">
        <w:rPr>
          <w:sz w:val="26"/>
          <w:szCs w:val="26"/>
        </w:rPr>
        <w:t xml:space="preserve">Sinh viên phát biểu qui trình may </w:t>
      </w:r>
      <w:r w:rsidRPr="001C4783">
        <w:rPr>
          <w:rFonts w:ascii="Arial" w:hAnsi="Arial" w:cs="Arial"/>
          <w:sz w:val="26"/>
          <w:szCs w:val="26"/>
        </w:rPr>
        <w:t xml:space="preserve">áo </w:t>
      </w:r>
      <w:r w:rsidRPr="001C4783">
        <w:rPr>
          <w:sz w:val="26"/>
          <w:szCs w:val="26"/>
        </w:rPr>
        <w:t xml:space="preserve">đầm </w:t>
      </w:r>
      <w:r>
        <w:rPr>
          <w:sz w:val="26"/>
          <w:szCs w:val="26"/>
        </w:rPr>
        <w:t>b</w:t>
      </w:r>
      <w:r w:rsidRPr="001C4783">
        <w:rPr>
          <w:sz w:val="26"/>
          <w:szCs w:val="26"/>
        </w:rPr>
        <w:t xml:space="preserve">é gái thân rời, bâu lá sen, </w:t>
      </w:r>
      <w:proofErr w:type="gramStart"/>
      <w:r w:rsidRPr="001C4783">
        <w:rPr>
          <w:sz w:val="26"/>
          <w:szCs w:val="26"/>
        </w:rPr>
        <w:t>tay</w:t>
      </w:r>
      <w:proofErr w:type="gramEnd"/>
      <w:r w:rsidRPr="001C4783">
        <w:rPr>
          <w:sz w:val="26"/>
          <w:szCs w:val="26"/>
        </w:rPr>
        <w:t xml:space="preserve"> </w:t>
      </w:r>
      <w:r>
        <w:rPr>
          <w:sz w:val="26"/>
          <w:szCs w:val="26"/>
        </w:rPr>
        <w:t>phồng</w:t>
      </w:r>
      <w:r w:rsidRPr="001C4783">
        <w:rPr>
          <w:sz w:val="26"/>
          <w:szCs w:val="26"/>
        </w:rPr>
        <w:t>, phân tích nh</w:t>
      </w:r>
      <w:r w:rsidRPr="001C4783">
        <w:rPr>
          <w:sz w:val="26"/>
          <w:szCs w:val="26"/>
          <w:lang w:val="vi-VN"/>
        </w:rPr>
        <w:t xml:space="preserve">ững hư hỏng và </w:t>
      </w:r>
      <w:r w:rsidRPr="001C4783">
        <w:rPr>
          <w:sz w:val="26"/>
          <w:szCs w:val="26"/>
        </w:rPr>
        <w:t>biện pháp</w:t>
      </w:r>
      <w:r w:rsidRPr="001C4783">
        <w:rPr>
          <w:sz w:val="26"/>
          <w:szCs w:val="26"/>
          <w:lang w:val="vi-VN"/>
        </w:rPr>
        <w:t xml:space="preserve"> </w:t>
      </w:r>
      <w:r w:rsidRPr="001C4783">
        <w:rPr>
          <w:sz w:val="26"/>
          <w:szCs w:val="26"/>
        </w:rPr>
        <w:t>phòng ngừa.</w:t>
      </w:r>
    </w:p>
    <w:p w:rsidR="00691AF7" w:rsidRPr="001C4783" w:rsidRDefault="00691AF7" w:rsidP="00691AF7">
      <w:pPr>
        <w:jc w:val="both"/>
        <w:rPr>
          <w:sz w:val="26"/>
          <w:szCs w:val="26"/>
        </w:rPr>
      </w:pPr>
    </w:p>
    <w:p w:rsidR="00691AF7" w:rsidRDefault="00691AF7" w:rsidP="00691AF7">
      <w:pPr>
        <w:jc w:val="both"/>
        <w:rPr>
          <w:u w:val="single"/>
        </w:rPr>
      </w:pPr>
      <w:r>
        <w:rPr>
          <w:u w:val="single"/>
        </w:rPr>
        <w:t>Kỹ năng:</w:t>
      </w:r>
    </w:p>
    <w:p w:rsidR="00691AF7" w:rsidRDefault="00691AF7" w:rsidP="00691AF7">
      <w:pPr>
        <w:ind w:firstLine="540"/>
        <w:rPr>
          <w:sz w:val="26"/>
          <w:szCs w:val="26"/>
        </w:rPr>
      </w:pPr>
      <w:r w:rsidRPr="001C4783">
        <w:rPr>
          <w:sz w:val="26"/>
          <w:szCs w:val="26"/>
        </w:rPr>
        <w:t xml:space="preserve">Sinh viên có khả năng may được </w:t>
      </w:r>
      <w:r w:rsidRPr="001C4783">
        <w:rPr>
          <w:rFonts w:ascii="Arial" w:hAnsi="Arial" w:cs="Arial"/>
          <w:sz w:val="26"/>
          <w:szCs w:val="26"/>
        </w:rPr>
        <w:t xml:space="preserve">áo </w:t>
      </w:r>
      <w:r w:rsidRPr="001C4783">
        <w:rPr>
          <w:sz w:val="26"/>
          <w:szCs w:val="26"/>
        </w:rPr>
        <w:t xml:space="preserve">đầm </w:t>
      </w:r>
      <w:r>
        <w:rPr>
          <w:sz w:val="26"/>
          <w:szCs w:val="26"/>
        </w:rPr>
        <w:t>b</w:t>
      </w:r>
      <w:r w:rsidRPr="001C4783">
        <w:rPr>
          <w:sz w:val="26"/>
          <w:szCs w:val="26"/>
        </w:rPr>
        <w:t xml:space="preserve">é gái thân rời, bâu lá sen, </w:t>
      </w:r>
      <w:proofErr w:type="gramStart"/>
      <w:r w:rsidRPr="001C4783">
        <w:rPr>
          <w:sz w:val="26"/>
          <w:szCs w:val="26"/>
        </w:rPr>
        <w:t>tay</w:t>
      </w:r>
      <w:proofErr w:type="gramEnd"/>
      <w:r w:rsidRPr="001C4783">
        <w:rPr>
          <w:sz w:val="26"/>
          <w:szCs w:val="26"/>
        </w:rPr>
        <w:t xml:space="preserve"> </w:t>
      </w:r>
      <w:r>
        <w:rPr>
          <w:sz w:val="26"/>
          <w:szCs w:val="26"/>
        </w:rPr>
        <w:t>phồng:</w:t>
      </w:r>
    </w:p>
    <w:p w:rsidR="00691AF7" w:rsidRPr="001C4783" w:rsidRDefault="00691AF7" w:rsidP="00691AF7">
      <w:pPr>
        <w:numPr>
          <w:ilvl w:val="0"/>
          <w:numId w:val="3"/>
        </w:numPr>
        <w:ind w:left="540" w:firstLine="0"/>
        <w:rPr>
          <w:sz w:val="26"/>
          <w:szCs w:val="26"/>
        </w:rPr>
      </w:pPr>
      <w:r w:rsidRPr="001C4783">
        <w:rPr>
          <w:sz w:val="26"/>
          <w:szCs w:val="26"/>
        </w:rPr>
        <w:t>Đường may êm phẳng, cách đều mép không bị cầm hoặc bai.</w:t>
      </w:r>
    </w:p>
    <w:p w:rsidR="00691AF7" w:rsidRPr="001C4783" w:rsidRDefault="00691AF7" w:rsidP="00691AF7">
      <w:pPr>
        <w:numPr>
          <w:ilvl w:val="0"/>
          <w:numId w:val="3"/>
        </w:numPr>
        <w:ind w:left="540" w:firstLine="0"/>
        <w:rPr>
          <w:sz w:val="26"/>
          <w:szCs w:val="26"/>
        </w:rPr>
      </w:pPr>
      <w:proofErr w:type="gramStart"/>
      <w:r w:rsidRPr="001C4783">
        <w:rPr>
          <w:sz w:val="26"/>
          <w:szCs w:val="26"/>
        </w:rPr>
        <w:t>Hai  đâ</w:t>
      </w:r>
      <w:proofErr w:type="gramEnd"/>
      <w:r w:rsidRPr="001C4783">
        <w:rPr>
          <w:sz w:val="26"/>
          <w:szCs w:val="26"/>
        </w:rPr>
        <w:t>̀u bâu lá sen  êm phẳng không nhăn, vặn, không le mí, đường may mí cổ, đều, khỏang cách từ hai đầu bâu đến đường gấp đinh áo đối xứng nhau,  lá bâu đúng thông số kích thước.</w:t>
      </w:r>
    </w:p>
    <w:p w:rsidR="00691AF7" w:rsidRPr="001C4783" w:rsidRDefault="00691AF7" w:rsidP="00691AF7">
      <w:pPr>
        <w:numPr>
          <w:ilvl w:val="0"/>
          <w:numId w:val="3"/>
        </w:numPr>
        <w:ind w:left="540" w:firstLine="0"/>
        <w:rPr>
          <w:sz w:val="26"/>
          <w:szCs w:val="26"/>
        </w:rPr>
      </w:pPr>
      <w:r w:rsidRPr="001C4783">
        <w:rPr>
          <w:sz w:val="26"/>
          <w:szCs w:val="26"/>
        </w:rPr>
        <w:t xml:space="preserve">Tay </w:t>
      </w:r>
      <w:r>
        <w:rPr>
          <w:sz w:val="26"/>
          <w:szCs w:val="26"/>
        </w:rPr>
        <w:t>phồng</w:t>
      </w:r>
      <w:r w:rsidRPr="001C4783">
        <w:rPr>
          <w:sz w:val="26"/>
          <w:szCs w:val="26"/>
        </w:rPr>
        <w:t xml:space="preserve"> dún đều</w:t>
      </w:r>
    </w:p>
    <w:p w:rsidR="00691AF7" w:rsidRPr="001C4783" w:rsidRDefault="00691AF7" w:rsidP="00691AF7">
      <w:pPr>
        <w:numPr>
          <w:ilvl w:val="0"/>
          <w:numId w:val="3"/>
        </w:numPr>
        <w:ind w:left="540" w:firstLine="0"/>
        <w:rPr>
          <w:sz w:val="26"/>
          <w:szCs w:val="26"/>
        </w:rPr>
      </w:pPr>
      <w:r w:rsidRPr="001C4783">
        <w:rPr>
          <w:sz w:val="26"/>
          <w:szCs w:val="26"/>
        </w:rPr>
        <w:t>Nẹp đinh nút đúng vị trí</w:t>
      </w:r>
    </w:p>
    <w:p w:rsidR="00691AF7" w:rsidRDefault="00691AF7" w:rsidP="00691AF7">
      <w:pPr>
        <w:jc w:val="both"/>
        <w:rPr>
          <w:u w:val="single"/>
        </w:rPr>
      </w:pPr>
      <w:r w:rsidRPr="001C4783">
        <w:rPr>
          <w:sz w:val="26"/>
          <w:szCs w:val="26"/>
        </w:rPr>
        <w:t>Lai to bản đều, êm phẳng</w:t>
      </w:r>
    </w:p>
    <w:p w:rsidR="00691AF7" w:rsidRDefault="00691AF7" w:rsidP="00691AF7">
      <w:pPr>
        <w:jc w:val="both"/>
      </w:pPr>
      <w:r>
        <w:rPr>
          <w:u w:val="single"/>
        </w:rPr>
        <w:t>Thái độ</w:t>
      </w:r>
      <w:r>
        <w:t xml:space="preserve">: </w:t>
      </w:r>
    </w:p>
    <w:p w:rsidR="00691AF7" w:rsidRPr="00D91B74" w:rsidRDefault="00691AF7" w:rsidP="00691AF7">
      <w:pPr>
        <w:ind w:left="540"/>
        <w:jc w:val="both"/>
      </w:pPr>
      <w:r w:rsidRPr="00C662E0">
        <w:rPr>
          <w:sz w:val="26"/>
          <w:szCs w:val="26"/>
        </w:rPr>
        <w:t>S</w:t>
      </w:r>
      <w:r>
        <w:rPr>
          <w:sz w:val="26"/>
          <w:szCs w:val="26"/>
        </w:rPr>
        <w:t xml:space="preserve">inh viên </w:t>
      </w:r>
      <w:r w:rsidRPr="00D91B74">
        <w:rPr>
          <w:sz w:val="26"/>
          <w:szCs w:val="26"/>
        </w:rPr>
        <w:t>có thái độ bảo vệ và giữ gìn m</w:t>
      </w:r>
      <w:r>
        <w:rPr>
          <w:sz w:val="26"/>
          <w:szCs w:val="26"/>
        </w:rPr>
        <w:t>á</w:t>
      </w:r>
      <w:r w:rsidRPr="00D91B74">
        <w:rPr>
          <w:sz w:val="26"/>
          <w:szCs w:val="26"/>
        </w:rPr>
        <w:t>y m</w:t>
      </w:r>
      <w:r>
        <w:rPr>
          <w:sz w:val="26"/>
          <w:szCs w:val="26"/>
        </w:rPr>
        <w:t>ó</w:t>
      </w:r>
      <w:r w:rsidRPr="00D91B74">
        <w:rPr>
          <w:sz w:val="26"/>
          <w:szCs w:val="26"/>
        </w:rPr>
        <w:t>c, ph</w:t>
      </w:r>
      <w:r>
        <w:rPr>
          <w:sz w:val="26"/>
          <w:szCs w:val="26"/>
        </w:rPr>
        <w:t>á</w:t>
      </w:r>
      <w:r w:rsidRPr="00D91B74">
        <w:rPr>
          <w:sz w:val="26"/>
          <w:szCs w:val="26"/>
        </w:rPr>
        <w:t>t huy s</w:t>
      </w:r>
      <w:r>
        <w:rPr>
          <w:sz w:val="26"/>
          <w:szCs w:val="26"/>
        </w:rPr>
        <w:t>á</w:t>
      </w:r>
      <w:r w:rsidRPr="00D91B74">
        <w:rPr>
          <w:sz w:val="26"/>
          <w:szCs w:val="26"/>
        </w:rPr>
        <w:t xml:space="preserve">ng kiến </w:t>
      </w:r>
      <w:proofErr w:type="gramStart"/>
      <w:r w:rsidRPr="00D91B74">
        <w:rPr>
          <w:sz w:val="26"/>
          <w:szCs w:val="26"/>
        </w:rPr>
        <w:t>v</w:t>
      </w:r>
      <w:r>
        <w:rPr>
          <w:sz w:val="26"/>
          <w:szCs w:val="26"/>
        </w:rPr>
        <w:t>à</w:t>
      </w:r>
      <w:r w:rsidRPr="00D91B74">
        <w:rPr>
          <w:sz w:val="26"/>
          <w:szCs w:val="26"/>
        </w:rPr>
        <w:t xml:space="preserve">  cải</w:t>
      </w:r>
      <w:proofErr w:type="gramEnd"/>
      <w:r w:rsidRPr="00D91B74">
        <w:rPr>
          <w:sz w:val="26"/>
          <w:szCs w:val="26"/>
        </w:rPr>
        <w:t xml:space="preserve"> tiến kỹ thuật trong qu</w:t>
      </w:r>
      <w:r>
        <w:rPr>
          <w:sz w:val="26"/>
          <w:szCs w:val="26"/>
        </w:rPr>
        <w:t>á</w:t>
      </w:r>
      <w:r w:rsidRPr="00D91B74">
        <w:rPr>
          <w:sz w:val="26"/>
          <w:szCs w:val="26"/>
        </w:rPr>
        <w:t xml:space="preserve"> trình may sản phẩm.</w:t>
      </w:r>
    </w:p>
    <w:p w:rsidR="00691AF7" w:rsidRDefault="00691AF7" w:rsidP="00691AF7">
      <w:pPr>
        <w:jc w:val="both"/>
      </w:pPr>
    </w:p>
    <w:p w:rsidR="00691AF7" w:rsidRDefault="00691AF7" w:rsidP="00691AF7">
      <w:pPr>
        <w:spacing w:before="120" w:after="120"/>
      </w:pPr>
      <w:smartTag w:uri="urn:schemas-microsoft-com:office:smarttags" w:element="place">
        <w:r>
          <w:rPr>
            <w:b/>
          </w:rPr>
          <w:t>I.</w:t>
        </w:r>
      </w:smartTag>
      <w:r>
        <w:rPr>
          <w:b/>
        </w:rPr>
        <w:t xml:space="preserve"> Ổn định lớp:</w:t>
      </w:r>
      <w:r>
        <w:tab/>
        <w:t xml:space="preserve">     Thời gian: 3 phút</w:t>
      </w:r>
    </w:p>
    <w:tbl>
      <w:tblPr>
        <w:tblStyle w:val="TableGrid"/>
        <w:tblW w:w="8820" w:type="dxa"/>
        <w:tblInd w:w="828" w:type="dxa"/>
        <w:tblLook w:val="01E0"/>
      </w:tblPr>
      <w:tblGrid>
        <w:gridCol w:w="1800"/>
        <w:gridCol w:w="1260"/>
        <w:gridCol w:w="5760"/>
      </w:tblGrid>
      <w:tr w:rsidR="00691AF7" w:rsidTr="00691AF7">
        <w:tc>
          <w:tcPr>
            <w:tcW w:w="1800" w:type="dxa"/>
            <w:tcBorders>
              <w:top w:val="single" w:sz="4" w:space="0" w:color="auto"/>
              <w:left w:val="single" w:sz="4" w:space="0" w:color="auto"/>
              <w:bottom w:val="single" w:sz="4" w:space="0" w:color="auto"/>
              <w:right w:val="single" w:sz="4" w:space="0" w:color="auto"/>
            </w:tcBorders>
            <w:hideMark/>
          </w:tcPr>
          <w:p w:rsidR="00691AF7" w:rsidRDefault="00691AF7">
            <w:pPr>
              <w:jc w:val="center"/>
            </w:pPr>
            <w:r>
              <w:t>Ngày thực hiện</w:t>
            </w:r>
          </w:p>
        </w:tc>
        <w:tc>
          <w:tcPr>
            <w:tcW w:w="1260" w:type="dxa"/>
            <w:tcBorders>
              <w:top w:val="single" w:sz="4" w:space="0" w:color="auto"/>
              <w:left w:val="single" w:sz="4" w:space="0" w:color="auto"/>
              <w:bottom w:val="single" w:sz="4" w:space="0" w:color="auto"/>
              <w:right w:val="single" w:sz="4" w:space="0" w:color="auto"/>
            </w:tcBorders>
            <w:hideMark/>
          </w:tcPr>
          <w:p w:rsidR="00691AF7" w:rsidRDefault="00691AF7">
            <w:pPr>
              <w:jc w:val="center"/>
            </w:pPr>
            <w:r>
              <w:t>Lớp</w:t>
            </w:r>
          </w:p>
        </w:tc>
        <w:tc>
          <w:tcPr>
            <w:tcW w:w="5760" w:type="dxa"/>
            <w:tcBorders>
              <w:top w:val="single" w:sz="4" w:space="0" w:color="auto"/>
              <w:left w:val="single" w:sz="4" w:space="0" w:color="auto"/>
              <w:bottom w:val="single" w:sz="4" w:space="0" w:color="auto"/>
              <w:right w:val="single" w:sz="4" w:space="0" w:color="auto"/>
            </w:tcBorders>
            <w:hideMark/>
          </w:tcPr>
          <w:p w:rsidR="00691AF7" w:rsidRDefault="00691AF7">
            <w:pPr>
              <w:jc w:val="center"/>
            </w:pPr>
            <w:r>
              <w:t>Tên học sinh vắng</w:t>
            </w:r>
          </w:p>
        </w:tc>
      </w:tr>
      <w:tr w:rsidR="00691AF7" w:rsidTr="00691AF7">
        <w:tc>
          <w:tcPr>
            <w:tcW w:w="1800" w:type="dxa"/>
            <w:tcBorders>
              <w:top w:val="single" w:sz="4" w:space="0" w:color="auto"/>
              <w:left w:val="single" w:sz="4" w:space="0" w:color="auto"/>
              <w:bottom w:val="single" w:sz="4" w:space="0" w:color="auto"/>
              <w:right w:val="single" w:sz="4" w:space="0" w:color="auto"/>
            </w:tcBorders>
          </w:tcPr>
          <w:p w:rsidR="00691AF7" w:rsidRDefault="00691AF7"/>
        </w:tc>
        <w:tc>
          <w:tcPr>
            <w:tcW w:w="1260" w:type="dxa"/>
            <w:tcBorders>
              <w:top w:val="single" w:sz="4" w:space="0" w:color="auto"/>
              <w:left w:val="single" w:sz="4" w:space="0" w:color="auto"/>
              <w:bottom w:val="single" w:sz="4" w:space="0" w:color="auto"/>
              <w:right w:val="single" w:sz="4" w:space="0" w:color="auto"/>
            </w:tcBorders>
            <w:hideMark/>
          </w:tcPr>
          <w:p w:rsidR="00691AF7" w:rsidRDefault="00691AF7" w:rsidP="00691AF7">
            <w:r>
              <w:t>14CĐ-M</w:t>
            </w:r>
          </w:p>
        </w:tc>
        <w:tc>
          <w:tcPr>
            <w:tcW w:w="5760" w:type="dxa"/>
            <w:tcBorders>
              <w:top w:val="single" w:sz="4" w:space="0" w:color="auto"/>
              <w:left w:val="single" w:sz="4" w:space="0" w:color="auto"/>
              <w:bottom w:val="single" w:sz="4" w:space="0" w:color="auto"/>
              <w:right w:val="single" w:sz="4" w:space="0" w:color="auto"/>
            </w:tcBorders>
          </w:tcPr>
          <w:p w:rsidR="00691AF7" w:rsidRDefault="00691AF7"/>
        </w:tc>
      </w:tr>
    </w:tbl>
    <w:p w:rsidR="00691AF7" w:rsidRDefault="00691AF7" w:rsidP="00691AF7">
      <w:pPr>
        <w:spacing w:before="120" w:after="120"/>
        <w:rPr>
          <w:b/>
        </w:rPr>
      </w:pPr>
      <w:r>
        <w:rPr>
          <w:b/>
        </w:rPr>
        <w:t xml:space="preserve">II. Kiểm tra bài cũ:  </w:t>
      </w:r>
      <w:r>
        <w:t xml:space="preserve">Thời gian: 7 phút. Dự </w:t>
      </w:r>
      <w:proofErr w:type="gramStart"/>
      <w:r>
        <w:t>kiến :</w:t>
      </w:r>
      <w:proofErr w:type="gramEnd"/>
    </w:p>
    <w:tbl>
      <w:tblPr>
        <w:tblStyle w:val="TableGrid"/>
        <w:tblW w:w="8820" w:type="dxa"/>
        <w:tblInd w:w="828" w:type="dxa"/>
        <w:tblLook w:val="01E0"/>
      </w:tblPr>
      <w:tblGrid>
        <w:gridCol w:w="1800"/>
        <w:gridCol w:w="1470"/>
        <w:gridCol w:w="1230"/>
        <w:gridCol w:w="1080"/>
        <w:gridCol w:w="1260"/>
        <w:gridCol w:w="900"/>
        <w:gridCol w:w="1080"/>
      </w:tblGrid>
      <w:tr w:rsidR="00691AF7" w:rsidTr="00691AF7">
        <w:trPr>
          <w:trHeight w:val="386"/>
        </w:trPr>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691AF7" w:rsidRDefault="00691AF7" w:rsidP="00691AF7">
            <w:pPr>
              <w:jc w:val="center"/>
            </w:pPr>
            <w:r>
              <w:t>Lớp 14CĐ-M</w:t>
            </w:r>
          </w:p>
        </w:tc>
        <w:tc>
          <w:tcPr>
            <w:tcW w:w="1470" w:type="dxa"/>
            <w:tcBorders>
              <w:top w:val="single" w:sz="4" w:space="0" w:color="auto"/>
              <w:left w:val="single" w:sz="4" w:space="0" w:color="auto"/>
              <w:bottom w:val="single" w:sz="4" w:space="0" w:color="auto"/>
              <w:right w:val="single" w:sz="4" w:space="0" w:color="auto"/>
            </w:tcBorders>
            <w:vAlign w:val="center"/>
            <w:hideMark/>
          </w:tcPr>
          <w:p w:rsidR="00691AF7" w:rsidRDefault="00691AF7">
            <w:r>
              <w:t>Tên học sinh</w:t>
            </w:r>
          </w:p>
        </w:tc>
        <w:tc>
          <w:tcPr>
            <w:tcW w:w="1230" w:type="dxa"/>
            <w:tcBorders>
              <w:top w:val="single" w:sz="4" w:space="0" w:color="auto"/>
              <w:left w:val="single" w:sz="4" w:space="0" w:color="auto"/>
              <w:bottom w:val="single" w:sz="4" w:space="0" w:color="auto"/>
              <w:right w:val="single" w:sz="4" w:space="0" w:color="auto"/>
            </w:tcBorders>
          </w:tcPr>
          <w:p w:rsidR="00691AF7" w:rsidRDefault="00691AF7"/>
        </w:tc>
        <w:tc>
          <w:tcPr>
            <w:tcW w:w="1080" w:type="dxa"/>
            <w:tcBorders>
              <w:top w:val="single" w:sz="4" w:space="0" w:color="auto"/>
              <w:left w:val="single" w:sz="4" w:space="0" w:color="auto"/>
              <w:bottom w:val="single" w:sz="4" w:space="0" w:color="auto"/>
              <w:right w:val="single" w:sz="4" w:space="0" w:color="auto"/>
            </w:tcBorders>
          </w:tcPr>
          <w:p w:rsidR="00691AF7" w:rsidRDefault="00691AF7">
            <w:pPr>
              <w:jc w:val="center"/>
            </w:pPr>
          </w:p>
        </w:tc>
        <w:tc>
          <w:tcPr>
            <w:tcW w:w="1260" w:type="dxa"/>
            <w:tcBorders>
              <w:top w:val="single" w:sz="4" w:space="0" w:color="auto"/>
              <w:left w:val="single" w:sz="4" w:space="0" w:color="auto"/>
              <w:bottom w:val="single" w:sz="4" w:space="0" w:color="auto"/>
              <w:right w:val="single" w:sz="4" w:space="0" w:color="auto"/>
            </w:tcBorders>
          </w:tcPr>
          <w:p w:rsidR="00691AF7" w:rsidRDefault="00691AF7">
            <w:pPr>
              <w:jc w:val="center"/>
            </w:pPr>
          </w:p>
        </w:tc>
        <w:tc>
          <w:tcPr>
            <w:tcW w:w="900" w:type="dxa"/>
            <w:tcBorders>
              <w:top w:val="single" w:sz="4" w:space="0" w:color="auto"/>
              <w:left w:val="single" w:sz="4" w:space="0" w:color="auto"/>
              <w:bottom w:val="single" w:sz="4" w:space="0" w:color="auto"/>
              <w:right w:val="single" w:sz="4" w:space="0" w:color="auto"/>
            </w:tcBorders>
          </w:tcPr>
          <w:p w:rsidR="00691AF7" w:rsidRDefault="00691AF7"/>
        </w:tc>
        <w:tc>
          <w:tcPr>
            <w:tcW w:w="1080" w:type="dxa"/>
            <w:tcBorders>
              <w:top w:val="single" w:sz="4" w:space="0" w:color="auto"/>
              <w:left w:val="single" w:sz="4" w:space="0" w:color="auto"/>
              <w:bottom w:val="single" w:sz="4" w:space="0" w:color="auto"/>
              <w:right w:val="single" w:sz="4" w:space="0" w:color="auto"/>
            </w:tcBorders>
          </w:tcPr>
          <w:p w:rsidR="00691AF7" w:rsidRDefault="00691AF7"/>
        </w:tc>
      </w:tr>
      <w:tr w:rsidR="00691AF7" w:rsidTr="00691AF7">
        <w:trPr>
          <w:trHeight w:val="4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691AF7" w:rsidRDefault="00691AF7"/>
        </w:tc>
        <w:tc>
          <w:tcPr>
            <w:tcW w:w="1470" w:type="dxa"/>
            <w:tcBorders>
              <w:top w:val="single" w:sz="4" w:space="0" w:color="auto"/>
              <w:left w:val="single" w:sz="4" w:space="0" w:color="auto"/>
              <w:bottom w:val="single" w:sz="4" w:space="0" w:color="auto"/>
              <w:right w:val="single" w:sz="4" w:space="0" w:color="auto"/>
            </w:tcBorders>
            <w:vAlign w:val="center"/>
            <w:hideMark/>
          </w:tcPr>
          <w:p w:rsidR="00691AF7" w:rsidRDefault="00691AF7">
            <w:r>
              <w:t>Điểm</w:t>
            </w:r>
          </w:p>
        </w:tc>
        <w:tc>
          <w:tcPr>
            <w:tcW w:w="1230" w:type="dxa"/>
            <w:tcBorders>
              <w:top w:val="single" w:sz="4" w:space="0" w:color="auto"/>
              <w:left w:val="single" w:sz="4" w:space="0" w:color="auto"/>
              <w:bottom w:val="single" w:sz="4" w:space="0" w:color="auto"/>
              <w:right w:val="single" w:sz="4" w:space="0" w:color="auto"/>
            </w:tcBorders>
          </w:tcPr>
          <w:p w:rsidR="00691AF7" w:rsidRDefault="00691AF7"/>
        </w:tc>
        <w:tc>
          <w:tcPr>
            <w:tcW w:w="1080" w:type="dxa"/>
            <w:tcBorders>
              <w:top w:val="single" w:sz="4" w:space="0" w:color="auto"/>
              <w:left w:val="single" w:sz="4" w:space="0" w:color="auto"/>
              <w:bottom w:val="single" w:sz="4" w:space="0" w:color="auto"/>
              <w:right w:val="single" w:sz="4" w:space="0" w:color="auto"/>
            </w:tcBorders>
          </w:tcPr>
          <w:p w:rsidR="00691AF7" w:rsidRDefault="00691AF7"/>
        </w:tc>
        <w:tc>
          <w:tcPr>
            <w:tcW w:w="1260" w:type="dxa"/>
            <w:tcBorders>
              <w:top w:val="single" w:sz="4" w:space="0" w:color="auto"/>
              <w:left w:val="single" w:sz="4" w:space="0" w:color="auto"/>
              <w:bottom w:val="single" w:sz="4" w:space="0" w:color="auto"/>
              <w:right w:val="single" w:sz="4" w:space="0" w:color="auto"/>
            </w:tcBorders>
          </w:tcPr>
          <w:p w:rsidR="00691AF7" w:rsidRDefault="00691AF7"/>
        </w:tc>
        <w:tc>
          <w:tcPr>
            <w:tcW w:w="900" w:type="dxa"/>
            <w:tcBorders>
              <w:top w:val="single" w:sz="4" w:space="0" w:color="auto"/>
              <w:left w:val="single" w:sz="4" w:space="0" w:color="auto"/>
              <w:bottom w:val="single" w:sz="4" w:space="0" w:color="auto"/>
              <w:right w:val="single" w:sz="4" w:space="0" w:color="auto"/>
            </w:tcBorders>
          </w:tcPr>
          <w:p w:rsidR="00691AF7" w:rsidRDefault="00691AF7"/>
        </w:tc>
        <w:tc>
          <w:tcPr>
            <w:tcW w:w="1080" w:type="dxa"/>
            <w:tcBorders>
              <w:top w:val="single" w:sz="4" w:space="0" w:color="auto"/>
              <w:left w:val="single" w:sz="4" w:space="0" w:color="auto"/>
              <w:bottom w:val="single" w:sz="4" w:space="0" w:color="auto"/>
              <w:right w:val="single" w:sz="4" w:space="0" w:color="auto"/>
            </w:tcBorders>
          </w:tcPr>
          <w:p w:rsidR="00691AF7" w:rsidRDefault="00691AF7"/>
        </w:tc>
      </w:tr>
    </w:tbl>
    <w:p w:rsidR="00691AF7" w:rsidRDefault="00691AF7" w:rsidP="00691AF7">
      <w:pPr>
        <w:spacing w:before="120" w:after="120"/>
        <w:rPr>
          <w:b/>
        </w:rPr>
      </w:pPr>
      <w:r>
        <w:rPr>
          <w:b/>
        </w:rPr>
        <w:t>Câu hỏi kiểm tra:</w:t>
      </w:r>
    </w:p>
    <w:p w:rsidR="00691AF7" w:rsidRDefault="0021285C" w:rsidP="0021285C">
      <w:pPr>
        <w:pStyle w:val="ListParagraph"/>
        <w:numPr>
          <w:ilvl w:val="0"/>
          <w:numId w:val="5"/>
        </w:numPr>
        <w:spacing w:before="120" w:after="120"/>
        <w:rPr>
          <w:b/>
        </w:rPr>
      </w:pPr>
      <w:r>
        <w:rPr>
          <w:b/>
        </w:rPr>
        <w:t>Qui trình may bâu lá sen?</w:t>
      </w:r>
    </w:p>
    <w:p w:rsidR="0021285C" w:rsidRPr="0021285C" w:rsidRDefault="0021285C" w:rsidP="0021285C">
      <w:pPr>
        <w:pStyle w:val="ListParagraph"/>
        <w:numPr>
          <w:ilvl w:val="0"/>
          <w:numId w:val="5"/>
        </w:numPr>
        <w:spacing w:before="120" w:after="120"/>
        <w:rPr>
          <w:b/>
        </w:rPr>
      </w:pPr>
      <w:r>
        <w:rPr>
          <w:b/>
        </w:rPr>
        <w:t xml:space="preserve">Hãy nhìn hình mẫu tay áo, cho biết đường dún thứ nhất, đường dún thứ hai cách mép vải bao nhiêu </w:t>
      </w:r>
      <w:proofErr w:type="gramStart"/>
      <w:r>
        <w:rPr>
          <w:b/>
        </w:rPr>
        <w:t>cm ?</w:t>
      </w:r>
      <w:proofErr w:type="gramEnd"/>
    </w:p>
    <w:p w:rsidR="00691AF7" w:rsidRDefault="00691AF7" w:rsidP="00691AF7">
      <w:pPr>
        <w:spacing w:before="120" w:after="120"/>
        <w:rPr>
          <w:b/>
        </w:rPr>
      </w:pPr>
      <w:r>
        <w:rPr>
          <w:b/>
        </w:rPr>
        <w:t xml:space="preserve">III. Giảng bài mới: </w:t>
      </w:r>
      <w:r>
        <w:t xml:space="preserve">Thời gian: </w:t>
      </w:r>
      <w:r w:rsidR="0021285C">
        <w:t>35</w:t>
      </w:r>
      <w:r>
        <w:t xml:space="preserve"> phút.</w:t>
      </w:r>
    </w:p>
    <w:p w:rsidR="00691AF7" w:rsidRDefault="00691AF7" w:rsidP="00691AF7">
      <w:pPr>
        <w:rPr>
          <w:b/>
        </w:rPr>
      </w:pPr>
      <w:proofErr w:type="gramStart"/>
      <w:r>
        <w:rPr>
          <w:b/>
        </w:rPr>
        <w:t>1./</w:t>
      </w:r>
      <w:proofErr w:type="gramEnd"/>
      <w:r>
        <w:rPr>
          <w:b/>
        </w:rPr>
        <w:t xml:space="preserve"> Đồ dùng, thiết kế hướng dẫn và thực hành:</w:t>
      </w:r>
    </w:p>
    <w:p w:rsidR="00691AF7" w:rsidRDefault="00691AF7" w:rsidP="00691AF7">
      <w:pPr>
        <w:numPr>
          <w:ilvl w:val="0"/>
          <w:numId w:val="2"/>
        </w:numPr>
      </w:pPr>
      <w:r>
        <w:t>Bảng từ, nam châm</w:t>
      </w:r>
    </w:p>
    <w:p w:rsidR="00691AF7" w:rsidRDefault="00691AF7" w:rsidP="00691AF7">
      <w:pPr>
        <w:numPr>
          <w:ilvl w:val="0"/>
          <w:numId w:val="2"/>
        </w:numPr>
      </w:pPr>
      <w:r>
        <w:t>Giấy, thước thẳng, bút chì, gôm, kéo</w:t>
      </w:r>
    </w:p>
    <w:p w:rsidR="00691AF7" w:rsidRPr="00D91B74" w:rsidRDefault="00691AF7" w:rsidP="00691AF7">
      <w:pPr>
        <w:numPr>
          <w:ilvl w:val="0"/>
          <w:numId w:val="2"/>
        </w:numPr>
        <w:rPr>
          <w:sz w:val="26"/>
          <w:szCs w:val="26"/>
        </w:rPr>
      </w:pPr>
      <w:r w:rsidRPr="00D91B74">
        <w:rPr>
          <w:sz w:val="26"/>
          <w:szCs w:val="26"/>
        </w:rPr>
        <w:t xml:space="preserve">Thước gỗ 50 cm. </w:t>
      </w:r>
    </w:p>
    <w:p w:rsidR="00691AF7" w:rsidRPr="00D91B74" w:rsidRDefault="00691AF7" w:rsidP="00691AF7">
      <w:pPr>
        <w:numPr>
          <w:ilvl w:val="0"/>
          <w:numId w:val="2"/>
        </w:numPr>
        <w:rPr>
          <w:sz w:val="26"/>
          <w:szCs w:val="26"/>
        </w:rPr>
      </w:pPr>
      <w:r w:rsidRPr="00D91B74">
        <w:rPr>
          <w:sz w:val="26"/>
          <w:szCs w:val="26"/>
        </w:rPr>
        <w:t>Thước dây 150 cm.</w:t>
      </w:r>
    </w:p>
    <w:p w:rsidR="00691AF7" w:rsidRPr="00D91B74" w:rsidRDefault="00691AF7" w:rsidP="00691AF7">
      <w:pPr>
        <w:numPr>
          <w:ilvl w:val="0"/>
          <w:numId w:val="2"/>
        </w:numPr>
        <w:rPr>
          <w:sz w:val="26"/>
          <w:szCs w:val="26"/>
        </w:rPr>
      </w:pPr>
      <w:r w:rsidRPr="00D91B74">
        <w:rPr>
          <w:sz w:val="26"/>
          <w:szCs w:val="26"/>
        </w:rPr>
        <w:t>K</w:t>
      </w:r>
      <w:r>
        <w:rPr>
          <w:sz w:val="26"/>
          <w:szCs w:val="26"/>
        </w:rPr>
        <w:t>é</w:t>
      </w:r>
      <w:r w:rsidRPr="00D91B74">
        <w:rPr>
          <w:sz w:val="26"/>
          <w:szCs w:val="26"/>
        </w:rPr>
        <w:t>o cắt vải.</w:t>
      </w:r>
    </w:p>
    <w:p w:rsidR="00691AF7" w:rsidRPr="00D91B74" w:rsidRDefault="00691AF7" w:rsidP="00691AF7">
      <w:pPr>
        <w:numPr>
          <w:ilvl w:val="0"/>
          <w:numId w:val="2"/>
        </w:numPr>
        <w:rPr>
          <w:sz w:val="26"/>
          <w:szCs w:val="26"/>
        </w:rPr>
      </w:pPr>
      <w:r w:rsidRPr="00D91B74">
        <w:rPr>
          <w:sz w:val="26"/>
          <w:szCs w:val="26"/>
        </w:rPr>
        <w:t xml:space="preserve">Kim </w:t>
      </w:r>
      <w:proofErr w:type="gramStart"/>
      <w:r w:rsidRPr="00D91B74">
        <w:rPr>
          <w:sz w:val="26"/>
          <w:szCs w:val="26"/>
        </w:rPr>
        <w:t>may</w:t>
      </w:r>
      <w:proofErr w:type="gramEnd"/>
      <w:r w:rsidRPr="00D91B74">
        <w:rPr>
          <w:sz w:val="26"/>
          <w:szCs w:val="26"/>
        </w:rPr>
        <w:t xml:space="preserve"> m</w:t>
      </w:r>
      <w:r>
        <w:rPr>
          <w:sz w:val="26"/>
          <w:szCs w:val="26"/>
        </w:rPr>
        <w:t>á</w:t>
      </w:r>
      <w:r w:rsidRPr="00D91B74">
        <w:rPr>
          <w:sz w:val="26"/>
          <w:szCs w:val="26"/>
        </w:rPr>
        <w:t xml:space="preserve">y. </w:t>
      </w:r>
    </w:p>
    <w:p w:rsidR="00691AF7" w:rsidRDefault="00691AF7" w:rsidP="00691AF7">
      <w:pPr>
        <w:numPr>
          <w:ilvl w:val="0"/>
          <w:numId w:val="2"/>
        </w:numPr>
        <w:rPr>
          <w:sz w:val="26"/>
          <w:szCs w:val="26"/>
        </w:rPr>
      </w:pPr>
      <w:r w:rsidRPr="00D91B74">
        <w:rPr>
          <w:sz w:val="26"/>
          <w:szCs w:val="26"/>
        </w:rPr>
        <w:t xml:space="preserve">Kim may </w:t>
      </w:r>
      <w:proofErr w:type="gramStart"/>
      <w:r w:rsidRPr="00D91B74">
        <w:rPr>
          <w:sz w:val="26"/>
          <w:szCs w:val="26"/>
        </w:rPr>
        <w:t>tay</w:t>
      </w:r>
      <w:proofErr w:type="gramEnd"/>
      <w:r w:rsidRPr="00D91B74">
        <w:rPr>
          <w:sz w:val="26"/>
          <w:szCs w:val="26"/>
        </w:rPr>
        <w:t>.</w:t>
      </w:r>
    </w:p>
    <w:p w:rsidR="00691AF7" w:rsidRPr="00D91B74" w:rsidRDefault="00691AF7" w:rsidP="00691AF7">
      <w:pPr>
        <w:numPr>
          <w:ilvl w:val="0"/>
          <w:numId w:val="2"/>
        </w:numPr>
        <w:rPr>
          <w:sz w:val="26"/>
          <w:szCs w:val="26"/>
        </w:rPr>
      </w:pPr>
      <w:r>
        <w:rPr>
          <w:sz w:val="26"/>
          <w:szCs w:val="26"/>
        </w:rPr>
        <w:t>Kéo bấm.</w:t>
      </w:r>
    </w:p>
    <w:p w:rsidR="00691AF7" w:rsidRDefault="00691AF7" w:rsidP="00691AF7">
      <w:pPr>
        <w:rPr>
          <w:b/>
        </w:rPr>
      </w:pPr>
      <w:proofErr w:type="gramStart"/>
      <w:r>
        <w:rPr>
          <w:b/>
        </w:rPr>
        <w:t>2./</w:t>
      </w:r>
      <w:proofErr w:type="gramEnd"/>
      <w:r>
        <w:rPr>
          <w:b/>
        </w:rPr>
        <w:t xml:space="preserve"> Hình thức tổ chức: </w:t>
      </w:r>
    </w:p>
    <w:p w:rsidR="00691AF7" w:rsidRDefault="00691AF7" w:rsidP="00691AF7">
      <w:r>
        <w:lastRenderedPageBreak/>
        <w:t>Giai đoạn hướng dẫn mở đầu: tổ chức tập trung lớp, giáo viên trang bị kiến thức, phương pháp thực hiện và thao tác mẫu.</w:t>
      </w:r>
    </w:p>
    <w:p w:rsidR="00691AF7" w:rsidRDefault="00691AF7" w:rsidP="00691AF7">
      <w:r>
        <w:t xml:space="preserve">Giai đoạn hướng dẫn thường xuyên: làm việc cá nhân </w:t>
      </w:r>
    </w:p>
    <w:p w:rsidR="00691AF7" w:rsidRDefault="00691AF7" w:rsidP="00691AF7">
      <w:r>
        <w:t>Giai đoạn kết thúc: giáo viên đánh giá</w:t>
      </w:r>
    </w:p>
    <w:p w:rsidR="00691AF7" w:rsidRDefault="00691AF7" w:rsidP="00691AF7">
      <w:pPr>
        <w:rPr>
          <w:b/>
        </w:rPr>
      </w:pPr>
      <w:proofErr w:type="gramStart"/>
      <w:r>
        <w:rPr>
          <w:b/>
        </w:rPr>
        <w:t>3./</w:t>
      </w:r>
      <w:proofErr w:type="gramEnd"/>
      <w:r>
        <w:rPr>
          <w:b/>
        </w:rPr>
        <w:t xml:space="preserve"> Sản phẩm ứng dụng: </w:t>
      </w:r>
      <w:r w:rsidRPr="001C4783">
        <w:rPr>
          <w:rFonts w:ascii="Arial" w:hAnsi="Arial" w:cs="Arial"/>
          <w:sz w:val="26"/>
          <w:szCs w:val="26"/>
        </w:rPr>
        <w:t xml:space="preserve">áo </w:t>
      </w:r>
      <w:r w:rsidRPr="001C4783">
        <w:rPr>
          <w:sz w:val="26"/>
          <w:szCs w:val="26"/>
        </w:rPr>
        <w:t xml:space="preserve">đầm </w:t>
      </w:r>
      <w:r>
        <w:rPr>
          <w:sz w:val="26"/>
          <w:szCs w:val="26"/>
        </w:rPr>
        <w:t>b</w:t>
      </w:r>
      <w:r w:rsidRPr="001C4783">
        <w:rPr>
          <w:sz w:val="26"/>
          <w:szCs w:val="26"/>
        </w:rPr>
        <w:t xml:space="preserve">é gái thân rời, bâu lá sen, tay </w:t>
      </w:r>
      <w:r>
        <w:rPr>
          <w:sz w:val="26"/>
          <w:szCs w:val="26"/>
        </w:rPr>
        <w:t>phồng</w:t>
      </w:r>
    </w:p>
    <w:p w:rsidR="00691AF7" w:rsidRDefault="00691AF7" w:rsidP="00691AF7">
      <w:pPr>
        <w:rPr>
          <w:b/>
        </w:rPr>
      </w:pPr>
      <w:r>
        <w:rPr>
          <w:b/>
        </w:rPr>
        <w:t>Các quá trình hướng dẫn:</w:t>
      </w:r>
    </w:p>
    <w:tbl>
      <w:tblPr>
        <w:tblStyle w:val="TableGrid"/>
        <w:tblW w:w="9645" w:type="dxa"/>
        <w:tblInd w:w="0" w:type="dxa"/>
        <w:tblLayout w:type="fixed"/>
        <w:tblLook w:val="01E0"/>
      </w:tblPr>
      <w:tblGrid>
        <w:gridCol w:w="692"/>
        <w:gridCol w:w="3914"/>
        <w:gridCol w:w="1619"/>
        <w:gridCol w:w="1440"/>
        <w:gridCol w:w="1260"/>
        <w:gridCol w:w="720"/>
      </w:tblGrid>
      <w:tr w:rsidR="00691AF7" w:rsidTr="00691AF7">
        <w:trPr>
          <w:trHeight w:val="404"/>
        </w:trPr>
        <w:tc>
          <w:tcPr>
            <w:tcW w:w="692" w:type="dxa"/>
            <w:vMerge w:val="restart"/>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TT</w:t>
            </w:r>
          </w:p>
        </w:tc>
        <w:tc>
          <w:tcPr>
            <w:tcW w:w="3914" w:type="dxa"/>
            <w:vMerge w:val="restart"/>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Nội dung</w:t>
            </w:r>
          </w:p>
        </w:tc>
        <w:tc>
          <w:tcPr>
            <w:tcW w:w="3059" w:type="dxa"/>
            <w:gridSpan w:val="2"/>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Phương pháp dạy học</w:t>
            </w: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Phương tiện dạy học</w:t>
            </w:r>
          </w:p>
        </w:tc>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Thời gian</w:t>
            </w:r>
          </w:p>
        </w:tc>
      </w:tr>
      <w:tr w:rsidR="00691AF7" w:rsidTr="00691AF7">
        <w:trPr>
          <w:trHeight w:val="800"/>
        </w:trPr>
        <w:tc>
          <w:tcPr>
            <w:tcW w:w="692" w:type="dxa"/>
            <w:vMerge/>
            <w:tcBorders>
              <w:top w:val="single" w:sz="4" w:space="0" w:color="auto"/>
              <w:left w:val="single" w:sz="4" w:space="0" w:color="auto"/>
              <w:bottom w:val="single" w:sz="4" w:space="0" w:color="auto"/>
              <w:right w:val="single" w:sz="4" w:space="0" w:color="auto"/>
            </w:tcBorders>
            <w:vAlign w:val="center"/>
            <w:hideMark/>
          </w:tcPr>
          <w:p w:rsidR="00691AF7" w:rsidRDefault="00691AF7">
            <w:pPr>
              <w:rPr>
                <w:b/>
              </w:rPr>
            </w:pPr>
          </w:p>
        </w:tc>
        <w:tc>
          <w:tcPr>
            <w:tcW w:w="3914" w:type="dxa"/>
            <w:vMerge/>
            <w:tcBorders>
              <w:top w:val="single" w:sz="4" w:space="0" w:color="auto"/>
              <w:left w:val="single" w:sz="4" w:space="0" w:color="auto"/>
              <w:bottom w:val="single" w:sz="4" w:space="0" w:color="auto"/>
              <w:right w:val="single" w:sz="4" w:space="0" w:color="auto"/>
            </w:tcBorders>
            <w:vAlign w:val="center"/>
            <w:hideMark/>
          </w:tcPr>
          <w:p w:rsidR="00691AF7" w:rsidRDefault="00691AF7">
            <w:pPr>
              <w:rPr>
                <w:b/>
              </w:rPr>
            </w:pPr>
          </w:p>
        </w:tc>
        <w:tc>
          <w:tcPr>
            <w:tcW w:w="1619"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Hoạt động của thầy</w:t>
            </w:r>
          </w:p>
        </w:tc>
        <w:tc>
          <w:tcPr>
            <w:tcW w:w="1440"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Hoạt động của trò</w:t>
            </w: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691AF7" w:rsidRDefault="00691AF7">
            <w:pPr>
              <w:rPr>
                <w:b/>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691AF7" w:rsidRDefault="00691AF7">
            <w:pPr>
              <w:rPr>
                <w:b/>
              </w:rPr>
            </w:pPr>
          </w:p>
        </w:tc>
      </w:tr>
      <w:tr w:rsidR="00691AF7" w:rsidTr="00691AF7">
        <w:trPr>
          <w:trHeight w:val="440"/>
        </w:trPr>
        <w:tc>
          <w:tcPr>
            <w:tcW w:w="692"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(1)</w:t>
            </w:r>
          </w:p>
        </w:tc>
        <w:tc>
          <w:tcPr>
            <w:tcW w:w="3914"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(2)</w:t>
            </w:r>
          </w:p>
        </w:tc>
        <w:tc>
          <w:tcPr>
            <w:tcW w:w="1619"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(3)</w:t>
            </w:r>
          </w:p>
        </w:tc>
        <w:tc>
          <w:tcPr>
            <w:tcW w:w="1440"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(4)</w:t>
            </w:r>
          </w:p>
        </w:tc>
        <w:tc>
          <w:tcPr>
            <w:tcW w:w="1260"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(5)</w:t>
            </w:r>
          </w:p>
        </w:tc>
        <w:tc>
          <w:tcPr>
            <w:tcW w:w="720" w:type="dxa"/>
            <w:tcBorders>
              <w:top w:val="single" w:sz="4" w:space="0" w:color="auto"/>
              <w:left w:val="single" w:sz="4" w:space="0" w:color="auto"/>
              <w:bottom w:val="single" w:sz="4" w:space="0" w:color="auto"/>
              <w:right w:val="single" w:sz="4" w:space="0" w:color="auto"/>
            </w:tcBorders>
            <w:vAlign w:val="center"/>
            <w:hideMark/>
          </w:tcPr>
          <w:p w:rsidR="00691AF7" w:rsidRDefault="00691AF7">
            <w:pPr>
              <w:jc w:val="center"/>
              <w:rPr>
                <w:b/>
              </w:rPr>
            </w:pPr>
            <w:r>
              <w:rPr>
                <w:b/>
              </w:rPr>
              <w:t>(6)</w:t>
            </w:r>
          </w:p>
        </w:tc>
      </w:tr>
      <w:tr w:rsidR="00691AF7" w:rsidTr="00701024">
        <w:trPr>
          <w:trHeight w:val="10211"/>
        </w:trPr>
        <w:tc>
          <w:tcPr>
            <w:tcW w:w="692" w:type="dxa"/>
            <w:tcBorders>
              <w:top w:val="single" w:sz="4" w:space="0" w:color="auto"/>
              <w:left w:val="single" w:sz="4" w:space="0" w:color="auto"/>
              <w:right w:val="single" w:sz="4" w:space="0" w:color="auto"/>
            </w:tcBorders>
            <w:vAlign w:val="center"/>
          </w:tcPr>
          <w:p w:rsidR="00691AF7" w:rsidRDefault="00691AF7">
            <w:pPr>
              <w:jc w:val="center"/>
              <w:rPr>
                <w:b/>
              </w:rPr>
            </w:pPr>
          </w:p>
        </w:tc>
        <w:tc>
          <w:tcPr>
            <w:tcW w:w="3914" w:type="dxa"/>
            <w:tcBorders>
              <w:top w:val="single" w:sz="4" w:space="0" w:color="auto"/>
              <w:left w:val="single" w:sz="4" w:space="0" w:color="auto"/>
              <w:bottom w:val="single" w:sz="4" w:space="0" w:color="auto"/>
              <w:right w:val="single" w:sz="4" w:space="0" w:color="auto"/>
            </w:tcBorders>
            <w:vAlign w:val="center"/>
          </w:tcPr>
          <w:p w:rsidR="00691AF7" w:rsidRDefault="00691AF7">
            <w:pPr>
              <w:rPr>
                <w:b/>
                <w:i/>
              </w:rPr>
            </w:pPr>
            <w:r>
              <w:rPr>
                <w:b/>
                <w:i/>
              </w:rPr>
              <w:t>A. Hướng dẫn mở đầu:</w:t>
            </w:r>
          </w:p>
          <w:p w:rsidR="00691AF7" w:rsidRDefault="00691AF7">
            <w:pPr>
              <w:rPr>
                <w:b/>
                <w:i/>
              </w:rPr>
            </w:pPr>
            <w:r>
              <w:rPr>
                <w:b/>
                <w:i/>
              </w:rPr>
              <w:t>Mục tiêu</w:t>
            </w:r>
          </w:p>
          <w:p w:rsidR="00691AF7" w:rsidRDefault="00691AF7">
            <w:pPr>
              <w:rPr>
                <w:b/>
                <w:i/>
              </w:rPr>
            </w:pPr>
            <w:r>
              <w:rPr>
                <w:b/>
                <w:i/>
              </w:rPr>
              <w:t>Giới thiệu ĐDHT</w:t>
            </w:r>
          </w:p>
          <w:p w:rsidR="00691AF7" w:rsidRPr="00691AF7" w:rsidRDefault="00691AF7">
            <w:pPr>
              <w:rPr>
                <w:b/>
              </w:rPr>
            </w:pPr>
            <w:r w:rsidRPr="00691AF7">
              <w:rPr>
                <w:b/>
              </w:rPr>
              <w:t>I Điều kiện cho trước</w:t>
            </w:r>
          </w:p>
          <w:p w:rsidR="00691AF7" w:rsidRDefault="00691AF7">
            <w:r>
              <w:t xml:space="preserve">Vật liệu </w:t>
            </w:r>
          </w:p>
          <w:p w:rsidR="00691AF7" w:rsidRDefault="00691AF7">
            <w:r>
              <w:t>Dụng cụ</w:t>
            </w:r>
          </w:p>
          <w:p w:rsidR="00691AF7" w:rsidRDefault="00691AF7">
            <w:r>
              <w:t>Thiết bị</w:t>
            </w:r>
          </w:p>
          <w:p w:rsidR="00691AF7" w:rsidRDefault="00691AF7">
            <w:r>
              <w:t>Thực hiện</w:t>
            </w:r>
          </w:p>
          <w:p w:rsidR="00691AF7" w:rsidRDefault="00691AF7">
            <w:r>
              <w:t>Mô tả phẳng</w:t>
            </w:r>
          </w:p>
          <w:p w:rsidR="00691AF7" w:rsidRPr="00691AF7" w:rsidRDefault="00691AF7">
            <w:pPr>
              <w:rPr>
                <w:b/>
              </w:rPr>
            </w:pPr>
            <w:r w:rsidRPr="00691AF7">
              <w:rPr>
                <w:b/>
              </w:rPr>
              <w:t>II. Phương pháp tiến hành</w:t>
            </w:r>
          </w:p>
          <w:p w:rsidR="00691AF7" w:rsidRDefault="00691AF7">
            <w:r>
              <w:t>Cấu trúc chi tiết bán thành phẩm</w:t>
            </w:r>
          </w:p>
          <w:p w:rsidR="00691AF7" w:rsidRDefault="00691AF7">
            <w:r>
              <w:t>Sơ đồ cắt vải</w:t>
            </w:r>
          </w:p>
          <w:p w:rsidR="00691AF7" w:rsidRDefault="00691AF7">
            <w:r>
              <w:t>Qui trình may</w:t>
            </w:r>
          </w:p>
          <w:p w:rsidR="00691AF7" w:rsidRDefault="00691AF7">
            <w:r>
              <w:t>Thao tác mẫu</w:t>
            </w:r>
          </w:p>
          <w:p w:rsidR="00691AF7" w:rsidRPr="00691AF7" w:rsidRDefault="00691AF7" w:rsidP="00691AF7">
            <w:pPr>
              <w:rPr>
                <w:b/>
              </w:rPr>
            </w:pPr>
            <w:r>
              <w:t>Cho người học làm lại một công đoạn</w:t>
            </w:r>
            <w:r w:rsidRPr="00691AF7">
              <w:rPr>
                <w:b/>
              </w:rPr>
              <w:t xml:space="preserve"> III. Nguyên nhân hư hỏng và biện pháp phòng ngừa</w:t>
            </w:r>
          </w:p>
          <w:p w:rsidR="00691AF7" w:rsidRDefault="00691AF7"/>
          <w:p w:rsidR="00691AF7" w:rsidRDefault="00691AF7">
            <w:r>
              <w:t>Nhận xét củng cố bài</w:t>
            </w:r>
          </w:p>
          <w:p w:rsidR="00691AF7" w:rsidRDefault="00691AF7">
            <w:r>
              <w:t>Phổ biến an toàn lao động và phân công thực hiện</w:t>
            </w:r>
          </w:p>
          <w:p w:rsidR="00691AF7" w:rsidRDefault="00691AF7">
            <w:pPr>
              <w:rPr>
                <w:b/>
                <w:i/>
              </w:rPr>
            </w:pPr>
            <w:r>
              <w:rPr>
                <w:b/>
                <w:i/>
              </w:rPr>
              <w:t>B. Hướng dẫn thường xuyên:</w:t>
            </w:r>
          </w:p>
          <w:p w:rsidR="00691AF7" w:rsidRDefault="00691AF7">
            <w:pPr>
              <w:ind w:left="27"/>
            </w:pPr>
            <w:r>
              <w:t>Theo dõi cách thiết kế và những vướng  mắc của người học</w:t>
            </w:r>
          </w:p>
          <w:p w:rsidR="00691AF7" w:rsidRDefault="00691AF7">
            <w:pPr>
              <w:ind w:left="27"/>
            </w:pPr>
            <w:r>
              <w:t>Quan tâm các người học.</w:t>
            </w:r>
          </w:p>
          <w:p w:rsidR="00691AF7" w:rsidRDefault="00691AF7">
            <w:pPr>
              <w:ind w:left="27"/>
            </w:pPr>
            <w:r>
              <w:t>Phát hiện sai sót, hướng dẫn cách khắc phục.</w:t>
            </w:r>
          </w:p>
          <w:p w:rsidR="00691AF7" w:rsidRDefault="00691AF7">
            <w:pPr>
              <w:ind w:left="27"/>
            </w:pPr>
            <w:r>
              <w:t xml:space="preserve">Nhắc nhở </w:t>
            </w:r>
            <w:proofErr w:type="gramStart"/>
            <w:r>
              <w:t>an</w:t>
            </w:r>
            <w:proofErr w:type="gramEnd"/>
            <w:r>
              <w:t xml:space="preserve"> toàn lao động.</w:t>
            </w:r>
          </w:p>
          <w:p w:rsidR="00691AF7" w:rsidRDefault="00691AF7">
            <w:pPr>
              <w:rPr>
                <w:b/>
                <w:i/>
              </w:rPr>
            </w:pPr>
            <w:r>
              <w:rPr>
                <w:b/>
                <w:i/>
              </w:rPr>
              <w:t>C. Hướng dẫn kết thúc:</w:t>
            </w:r>
          </w:p>
          <w:p w:rsidR="00691AF7" w:rsidRDefault="00691AF7">
            <w:r>
              <w:t>Tổng kết công việc</w:t>
            </w:r>
          </w:p>
          <w:p w:rsidR="00691AF7" w:rsidRDefault="00691AF7">
            <w:r>
              <w:t>Nhận xét, kiểm tra, đánh giá buổi thực tập</w:t>
            </w:r>
          </w:p>
          <w:p w:rsidR="00691AF7" w:rsidRDefault="00691AF7">
            <w:r>
              <w:t xml:space="preserve">Thao tác </w:t>
            </w:r>
          </w:p>
          <w:p w:rsidR="00691AF7" w:rsidRDefault="00691AF7">
            <w:r>
              <w:t>Chấp hành giờ giấc, quy định của xưởng.</w:t>
            </w:r>
          </w:p>
          <w:p w:rsidR="00691AF7" w:rsidRDefault="00691AF7">
            <w:r>
              <w:t>Những công việc học sinh cần chuẩn bị bài sau.</w:t>
            </w:r>
          </w:p>
          <w:p w:rsidR="0021285C" w:rsidRDefault="0021285C">
            <w:pPr>
              <w:rPr>
                <w:b/>
              </w:rPr>
            </w:pPr>
          </w:p>
        </w:tc>
        <w:tc>
          <w:tcPr>
            <w:tcW w:w="1619" w:type="dxa"/>
            <w:tcBorders>
              <w:top w:val="single" w:sz="4" w:space="0" w:color="auto"/>
              <w:left w:val="single" w:sz="4" w:space="0" w:color="auto"/>
              <w:bottom w:val="single" w:sz="4" w:space="0" w:color="auto"/>
              <w:right w:val="single" w:sz="4" w:space="0" w:color="auto"/>
            </w:tcBorders>
            <w:vAlign w:val="center"/>
          </w:tcPr>
          <w:p w:rsidR="00691AF7" w:rsidRDefault="00691AF7">
            <w:pPr>
              <w:jc w:val="center"/>
            </w:pPr>
          </w:p>
          <w:p w:rsidR="00691AF7" w:rsidRDefault="00691AF7">
            <w:pPr>
              <w:jc w:val="center"/>
            </w:pPr>
            <w:r>
              <w:t>Giới thiệu vật thật</w:t>
            </w:r>
          </w:p>
          <w:p w:rsidR="00691AF7" w:rsidRDefault="00691AF7"/>
          <w:p w:rsidR="00691AF7" w:rsidRDefault="00691AF7"/>
          <w:p w:rsidR="00691AF7" w:rsidRDefault="00691AF7"/>
          <w:p w:rsidR="00691AF7" w:rsidRDefault="00691AF7"/>
          <w:p w:rsidR="00691AF7" w:rsidRDefault="00691AF7">
            <w:r>
              <w:t>thảo luận</w:t>
            </w:r>
          </w:p>
          <w:p w:rsidR="00691AF7" w:rsidRDefault="00691AF7"/>
          <w:p w:rsidR="00691AF7" w:rsidRDefault="00691AF7">
            <w:r>
              <w:t>làm mẫu, giải thích</w:t>
            </w:r>
          </w:p>
          <w:p w:rsidR="00691AF7" w:rsidRDefault="00691AF7"/>
          <w:p w:rsidR="00691AF7" w:rsidRDefault="00691AF7"/>
          <w:p w:rsidR="0021285C" w:rsidRDefault="0021285C"/>
          <w:p w:rsidR="00691AF7" w:rsidRDefault="00691AF7">
            <w:r>
              <w:t>thị phạm</w:t>
            </w:r>
          </w:p>
          <w:p w:rsidR="00691AF7" w:rsidRDefault="00691AF7"/>
          <w:p w:rsidR="0021285C" w:rsidRDefault="0021285C" w:rsidP="0021285C">
            <w:r>
              <w:t>thông báo</w:t>
            </w:r>
          </w:p>
          <w:p w:rsidR="00691AF7" w:rsidRDefault="00691AF7"/>
          <w:p w:rsidR="00691AF7" w:rsidRDefault="00691AF7"/>
          <w:p w:rsidR="0021285C" w:rsidRDefault="0021285C" w:rsidP="0021285C">
            <w:r>
              <w:t>quan sát, uốn nắn</w:t>
            </w:r>
          </w:p>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r>
              <w:t>đánh giá</w:t>
            </w:r>
          </w:p>
        </w:tc>
        <w:tc>
          <w:tcPr>
            <w:tcW w:w="1440" w:type="dxa"/>
            <w:tcBorders>
              <w:top w:val="single" w:sz="4" w:space="0" w:color="auto"/>
              <w:left w:val="single" w:sz="4" w:space="0" w:color="auto"/>
              <w:bottom w:val="single" w:sz="4" w:space="0" w:color="auto"/>
              <w:right w:val="single" w:sz="4" w:space="0" w:color="auto"/>
            </w:tcBorders>
            <w:vAlign w:val="center"/>
          </w:tcPr>
          <w:p w:rsidR="00691AF7" w:rsidRDefault="00691AF7">
            <w:r>
              <w:t>Quan sát</w:t>
            </w:r>
          </w:p>
          <w:p w:rsidR="00691AF7" w:rsidRDefault="00691AF7"/>
          <w:p w:rsidR="00691AF7" w:rsidRDefault="00691AF7">
            <w:r>
              <w:t>thảo luận nhóm báo cáo kết quả</w:t>
            </w:r>
          </w:p>
          <w:p w:rsidR="00691AF7" w:rsidRDefault="00691AF7">
            <w:r>
              <w:t>lắng nghe</w:t>
            </w:r>
          </w:p>
          <w:p w:rsidR="00691AF7" w:rsidRDefault="00691AF7"/>
          <w:p w:rsidR="00691AF7" w:rsidRDefault="00691AF7"/>
          <w:p w:rsidR="00691AF7" w:rsidRDefault="00691AF7">
            <w:r>
              <w:t>ghi chép trong tài liệu, vấn đáp</w:t>
            </w:r>
          </w:p>
          <w:p w:rsidR="00691AF7" w:rsidRDefault="00691AF7">
            <w:r>
              <w:t>trực quan</w:t>
            </w:r>
          </w:p>
          <w:p w:rsidR="00691AF7" w:rsidRDefault="00691AF7">
            <w:r>
              <w:t>lắng nghe</w:t>
            </w:r>
          </w:p>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r>
              <w:t>làm bài cá nhân</w:t>
            </w:r>
          </w:p>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21285C" w:rsidRDefault="00691AF7">
            <w:r>
              <w:t>lắng nghe rút kinh nghiệm</w:t>
            </w:r>
            <w:r w:rsidR="0021285C">
              <w:t xml:space="preserve"> </w:t>
            </w:r>
          </w:p>
          <w:p w:rsidR="0021285C" w:rsidRDefault="0021285C"/>
          <w:p w:rsidR="00691AF7" w:rsidRDefault="0021285C">
            <w:pPr>
              <w:rPr>
                <w:b/>
              </w:rPr>
            </w:pPr>
            <w:r>
              <w:t>S</w:t>
            </w:r>
            <w:r w:rsidRPr="00691AF7">
              <w:t>ổ tay ghi chép</w:t>
            </w:r>
          </w:p>
        </w:tc>
        <w:tc>
          <w:tcPr>
            <w:tcW w:w="1260" w:type="dxa"/>
            <w:tcBorders>
              <w:top w:val="single" w:sz="4" w:space="0" w:color="auto"/>
              <w:left w:val="single" w:sz="4" w:space="0" w:color="auto"/>
              <w:bottom w:val="single" w:sz="4" w:space="0" w:color="auto"/>
              <w:right w:val="single" w:sz="4" w:space="0" w:color="auto"/>
            </w:tcBorders>
            <w:vAlign w:val="center"/>
          </w:tcPr>
          <w:p w:rsidR="00691AF7" w:rsidRDefault="00691AF7"/>
          <w:p w:rsidR="00691AF7" w:rsidRDefault="00691AF7"/>
          <w:p w:rsidR="00691AF7" w:rsidRDefault="00691AF7">
            <w:r>
              <w:t>bảng đen</w:t>
            </w:r>
          </w:p>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p w:rsidR="00691AF7" w:rsidRDefault="00691AF7">
            <w:r>
              <w:t>bảng phụ</w:t>
            </w:r>
          </w:p>
          <w:p w:rsidR="00691AF7" w:rsidRDefault="00691AF7"/>
          <w:p w:rsidR="00691AF7" w:rsidRDefault="00691AF7"/>
          <w:p w:rsidR="00691AF7" w:rsidRDefault="00691AF7">
            <w:r>
              <w:t>tài liệu phát tay</w:t>
            </w:r>
          </w:p>
          <w:p w:rsidR="00691AF7" w:rsidRDefault="00691AF7"/>
          <w:p w:rsidR="00691AF7" w:rsidRDefault="00691AF7"/>
          <w:p w:rsidR="0021285C" w:rsidRDefault="0021285C" w:rsidP="00691AF7">
            <w:pPr>
              <w:tabs>
                <w:tab w:val="num" w:pos="720"/>
              </w:tabs>
              <w:rPr>
                <w:sz w:val="26"/>
                <w:szCs w:val="26"/>
              </w:rPr>
            </w:pPr>
          </w:p>
          <w:p w:rsidR="0021285C" w:rsidRDefault="0021285C" w:rsidP="00691AF7">
            <w:pPr>
              <w:tabs>
                <w:tab w:val="num" w:pos="720"/>
              </w:tabs>
              <w:rPr>
                <w:sz w:val="26"/>
                <w:szCs w:val="26"/>
              </w:rPr>
            </w:pPr>
          </w:p>
          <w:p w:rsidR="0021285C" w:rsidRDefault="0021285C" w:rsidP="00691AF7">
            <w:pPr>
              <w:tabs>
                <w:tab w:val="num" w:pos="720"/>
              </w:tabs>
              <w:rPr>
                <w:sz w:val="26"/>
                <w:szCs w:val="26"/>
              </w:rPr>
            </w:pPr>
          </w:p>
          <w:p w:rsidR="0021285C" w:rsidRDefault="0021285C" w:rsidP="00691AF7">
            <w:pPr>
              <w:tabs>
                <w:tab w:val="num" w:pos="720"/>
              </w:tabs>
              <w:rPr>
                <w:sz w:val="26"/>
                <w:szCs w:val="26"/>
              </w:rPr>
            </w:pPr>
          </w:p>
          <w:p w:rsidR="0021285C" w:rsidRDefault="0021285C" w:rsidP="00691AF7">
            <w:pPr>
              <w:tabs>
                <w:tab w:val="num" w:pos="720"/>
              </w:tabs>
              <w:rPr>
                <w:sz w:val="26"/>
                <w:szCs w:val="26"/>
              </w:rPr>
            </w:pPr>
          </w:p>
          <w:p w:rsidR="0021285C" w:rsidRDefault="0021285C" w:rsidP="00691AF7">
            <w:pPr>
              <w:tabs>
                <w:tab w:val="num" w:pos="720"/>
              </w:tabs>
              <w:rPr>
                <w:sz w:val="26"/>
                <w:szCs w:val="26"/>
              </w:rPr>
            </w:pPr>
          </w:p>
          <w:p w:rsidR="00691AF7" w:rsidRPr="00D91B74" w:rsidRDefault="00691AF7" w:rsidP="00691AF7">
            <w:pPr>
              <w:tabs>
                <w:tab w:val="num" w:pos="720"/>
              </w:tabs>
              <w:rPr>
                <w:sz w:val="26"/>
                <w:szCs w:val="26"/>
              </w:rPr>
            </w:pPr>
            <w:r>
              <w:rPr>
                <w:sz w:val="26"/>
                <w:szCs w:val="26"/>
              </w:rPr>
              <w:t>K</w:t>
            </w:r>
            <w:r w:rsidRPr="00D91B74">
              <w:rPr>
                <w:sz w:val="26"/>
                <w:szCs w:val="26"/>
              </w:rPr>
              <w:t>im may m</w:t>
            </w:r>
            <w:r>
              <w:rPr>
                <w:sz w:val="26"/>
                <w:szCs w:val="26"/>
              </w:rPr>
              <w:t>á</w:t>
            </w:r>
            <w:r w:rsidRPr="00D91B74">
              <w:rPr>
                <w:sz w:val="26"/>
                <w:szCs w:val="26"/>
              </w:rPr>
              <w:t xml:space="preserve">y. </w:t>
            </w:r>
          </w:p>
          <w:p w:rsidR="00691AF7" w:rsidRDefault="00691AF7" w:rsidP="00691AF7">
            <w:pPr>
              <w:tabs>
                <w:tab w:val="num" w:pos="720"/>
              </w:tabs>
              <w:rPr>
                <w:sz w:val="26"/>
                <w:szCs w:val="26"/>
              </w:rPr>
            </w:pPr>
            <w:r>
              <w:rPr>
                <w:sz w:val="26"/>
                <w:szCs w:val="26"/>
              </w:rPr>
              <w:t>Ki</w:t>
            </w:r>
            <w:r w:rsidRPr="00D91B74">
              <w:rPr>
                <w:sz w:val="26"/>
                <w:szCs w:val="26"/>
              </w:rPr>
              <w:t>m may tay.</w:t>
            </w:r>
          </w:p>
          <w:p w:rsidR="00691AF7" w:rsidRDefault="00691AF7" w:rsidP="0021285C">
            <w:pPr>
              <w:tabs>
                <w:tab w:val="num" w:pos="720"/>
              </w:tabs>
            </w:pPr>
            <w:r>
              <w:rPr>
                <w:sz w:val="26"/>
                <w:szCs w:val="26"/>
              </w:rPr>
              <w:t>Kéo bấm.</w:t>
            </w:r>
          </w:p>
          <w:p w:rsidR="00691AF7" w:rsidRDefault="00691AF7"/>
          <w:p w:rsidR="00691AF7" w:rsidRDefault="00691AF7"/>
          <w:p w:rsidR="00691AF7" w:rsidRDefault="00691AF7"/>
          <w:p w:rsidR="00691AF7" w:rsidRDefault="00691AF7"/>
          <w:p w:rsidR="0021285C" w:rsidRDefault="0021285C"/>
          <w:p w:rsidR="0021285C" w:rsidRDefault="0021285C"/>
          <w:p w:rsidR="0021285C" w:rsidRDefault="0021285C"/>
          <w:p w:rsidR="0021285C" w:rsidRDefault="0021285C"/>
          <w:p w:rsidR="00691AF7" w:rsidRPr="00691AF7" w:rsidRDefault="00691AF7"/>
        </w:tc>
        <w:tc>
          <w:tcPr>
            <w:tcW w:w="720" w:type="dxa"/>
            <w:tcBorders>
              <w:top w:val="single" w:sz="4" w:space="0" w:color="auto"/>
              <w:left w:val="single" w:sz="4" w:space="0" w:color="auto"/>
              <w:right w:val="single" w:sz="4" w:space="0" w:color="auto"/>
            </w:tcBorders>
            <w:vAlign w:val="center"/>
          </w:tcPr>
          <w:p w:rsidR="00691AF7" w:rsidRDefault="0021285C">
            <w:r>
              <w:t>15</w:t>
            </w:r>
          </w:p>
          <w:p w:rsidR="00691AF7" w:rsidRDefault="00691AF7"/>
          <w:p w:rsidR="00691AF7" w:rsidRDefault="00691AF7"/>
          <w:p w:rsidR="00691AF7" w:rsidRDefault="00767332">
            <w:r>
              <w:t>7</w:t>
            </w:r>
          </w:p>
          <w:p w:rsidR="00691AF7" w:rsidRDefault="00691AF7"/>
          <w:p w:rsidR="00691AF7" w:rsidRDefault="00691AF7"/>
          <w:p w:rsidR="00691AF7" w:rsidRDefault="0021285C">
            <w:r>
              <w:t>2</w:t>
            </w:r>
          </w:p>
          <w:p w:rsidR="00691AF7" w:rsidRDefault="00691AF7"/>
          <w:p w:rsidR="00691AF7" w:rsidRDefault="00691AF7"/>
          <w:p w:rsidR="00691AF7" w:rsidRDefault="0021285C">
            <w:r>
              <w:t>285</w:t>
            </w:r>
          </w:p>
          <w:p w:rsidR="00691AF7" w:rsidRDefault="00691AF7"/>
          <w:p w:rsidR="00691AF7" w:rsidRDefault="00691AF7"/>
          <w:p w:rsidR="00691AF7" w:rsidRDefault="00691AF7" w:rsidP="00701024">
            <w:pPr>
              <w:rPr>
                <w:b/>
              </w:rPr>
            </w:pPr>
          </w:p>
        </w:tc>
      </w:tr>
    </w:tbl>
    <w:p w:rsidR="00691AF7" w:rsidRDefault="00691AF7" w:rsidP="00691AF7">
      <w:pPr>
        <w:spacing w:before="120" w:after="120"/>
        <w:rPr>
          <w:b/>
        </w:rPr>
      </w:pPr>
      <w:r>
        <w:rPr>
          <w:b/>
        </w:rPr>
        <w:t>IV. Tự đánh giá của giáo viên về phương pháp hướng dẫn:</w:t>
      </w:r>
    </w:p>
    <w:p w:rsidR="00691AF7" w:rsidRDefault="00691AF7" w:rsidP="00691AF7">
      <w:r>
        <w:lastRenderedPageBreak/>
        <w:t>Chất lượng sản phẩm:</w:t>
      </w:r>
    </w:p>
    <w:p w:rsidR="00691AF7" w:rsidRDefault="00691AF7" w:rsidP="00691AF7">
      <w:r>
        <w:t>_________________________________________________________________________</w:t>
      </w:r>
    </w:p>
    <w:p w:rsidR="00691AF7" w:rsidRDefault="00691AF7" w:rsidP="00691AF7">
      <w:r>
        <w:t>Kỹ năng:</w:t>
      </w:r>
    </w:p>
    <w:p w:rsidR="00691AF7" w:rsidRDefault="00691AF7" w:rsidP="00691AF7">
      <w:r>
        <w:t>_________________________________________________________________________</w:t>
      </w:r>
    </w:p>
    <w:p w:rsidR="00691AF7" w:rsidRDefault="00691AF7" w:rsidP="00691AF7">
      <w:r>
        <w:t>Thao tác:</w:t>
      </w:r>
    </w:p>
    <w:p w:rsidR="00691AF7" w:rsidRDefault="00691AF7" w:rsidP="00691AF7">
      <w:r>
        <w:t>_________________________________________________________________________</w:t>
      </w:r>
    </w:p>
    <w:p w:rsidR="00691AF7" w:rsidRDefault="00691AF7" w:rsidP="00691AF7">
      <w:pPr>
        <w:tabs>
          <w:tab w:val="center" w:pos="1980"/>
          <w:tab w:val="center" w:pos="7020"/>
        </w:tabs>
        <w:rPr>
          <w:i/>
        </w:rPr>
      </w:pPr>
      <w:r>
        <w:rPr>
          <w:i/>
        </w:rPr>
        <w:tab/>
      </w:r>
      <w:r>
        <w:rPr>
          <w:i/>
        </w:rPr>
        <w:tab/>
        <w:t xml:space="preserve">Ngày </w:t>
      </w:r>
      <w:proofErr w:type="gramStart"/>
      <w:r w:rsidR="0021285C">
        <w:rPr>
          <w:i/>
        </w:rPr>
        <w:t xml:space="preserve">3 </w:t>
      </w:r>
      <w:r>
        <w:rPr>
          <w:i/>
        </w:rPr>
        <w:t xml:space="preserve"> tháng</w:t>
      </w:r>
      <w:proofErr w:type="gramEnd"/>
      <w:r>
        <w:rPr>
          <w:i/>
        </w:rPr>
        <w:t xml:space="preserve"> </w:t>
      </w:r>
      <w:r w:rsidR="0021285C">
        <w:rPr>
          <w:i/>
        </w:rPr>
        <w:t>11</w:t>
      </w:r>
      <w:r>
        <w:rPr>
          <w:i/>
        </w:rPr>
        <w:t xml:space="preserve"> năm 201</w:t>
      </w:r>
      <w:r w:rsidR="0021285C">
        <w:rPr>
          <w:i/>
        </w:rPr>
        <w:t>5</w:t>
      </w:r>
    </w:p>
    <w:p w:rsidR="00691AF7" w:rsidRDefault="00691AF7" w:rsidP="00691AF7">
      <w:pPr>
        <w:rPr>
          <w:b/>
        </w:rPr>
      </w:pPr>
      <w:r>
        <w:rPr>
          <w:b/>
        </w:rPr>
        <w:tab/>
        <w:t xml:space="preserve">Trưởng khoa                  </w:t>
      </w:r>
      <w:r>
        <w:rPr>
          <w:b/>
        </w:rPr>
        <w:tab/>
        <w:t xml:space="preserve">                                      Giáo viên soạn</w:t>
      </w:r>
      <w:r>
        <w:rPr>
          <w:b/>
        </w:rPr>
        <w:tab/>
      </w:r>
      <w:r>
        <w:rPr>
          <w:b/>
        </w:rPr>
        <w:tab/>
      </w:r>
      <w:r>
        <w:rPr>
          <w:b/>
        </w:rPr>
        <w:tab/>
      </w:r>
    </w:p>
    <w:p w:rsidR="00691AF7" w:rsidRDefault="00691AF7" w:rsidP="00691AF7">
      <w:pPr>
        <w:jc w:val="center"/>
        <w:rPr>
          <w:b/>
        </w:rPr>
      </w:pPr>
    </w:p>
    <w:p w:rsidR="00691AF7" w:rsidRDefault="00691AF7" w:rsidP="00691AF7">
      <w:pPr>
        <w:jc w:val="center"/>
        <w:rPr>
          <w:b/>
        </w:rPr>
      </w:pPr>
    </w:p>
    <w:p w:rsidR="002E4A2E" w:rsidRDefault="00691AF7" w:rsidP="00691AF7">
      <w:r>
        <w:t xml:space="preserve">Trương Việt Khánh Trang                                                </w:t>
      </w:r>
      <w:r w:rsidR="0021285C">
        <w:t xml:space="preserve">Trương Việt Khánh Trang                                                </w:t>
      </w:r>
      <w:r>
        <w:rPr>
          <w:b/>
        </w:rPr>
        <w:br w:type="page"/>
      </w:r>
    </w:p>
    <w:sectPr w:rsidR="002E4A2E"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F1589"/>
    <w:multiLevelType w:val="hybridMultilevel"/>
    <w:tmpl w:val="1EE23E3E"/>
    <w:lvl w:ilvl="0" w:tplc="9C52827E">
      <w:start w:val="2"/>
      <w:numFmt w:val="bullet"/>
      <w:lvlText w:val="-"/>
      <w:lvlJc w:val="left"/>
      <w:pPr>
        <w:tabs>
          <w:tab w:val="num" w:pos="540"/>
        </w:tabs>
        <w:ind w:left="54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3473A4"/>
    <w:multiLevelType w:val="hybridMultilevel"/>
    <w:tmpl w:val="7B5C1D3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B346A40"/>
    <w:multiLevelType w:val="hybridMultilevel"/>
    <w:tmpl w:val="CE762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D416C2"/>
    <w:multiLevelType w:val="hybridMultilevel"/>
    <w:tmpl w:val="96384D3C"/>
    <w:lvl w:ilvl="0" w:tplc="43DE0A7A">
      <w:start w:val="1"/>
      <w:numFmt w:val="bullet"/>
      <w:lvlText w:val="-"/>
      <w:lvlJc w:val="left"/>
      <w:pPr>
        <w:tabs>
          <w:tab w:val="num" w:pos="360"/>
        </w:tabs>
        <w:ind w:left="360" w:hanging="360"/>
      </w:pPr>
      <w:rPr>
        <w:rFonts w:ascii="VNI-Times" w:eastAsia="Times New Roman" w:hAnsi="VNI-Time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5AFE7F59"/>
    <w:multiLevelType w:val="hybridMultilevel"/>
    <w:tmpl w:val="0E005A4E"/>
    <w:lvl w:ilvl="0" w:tplc="9C52827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691AF7"/>
    <w:rsid w:val="0021285C"/>
    <w:rsid w:val="002E4A2E"/>
    <w:rsid w:val="00691AF7"/>
    <w:rsid w:val="00767332"/>
    <w:rsid w:val="00BF4F1F"/>
    <w:rsid w:val="00F92A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AF7"/>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91AF7"/>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285C"/>
    <w:pPr>
      <w:ind w:left="720"/>
      <w:contextualSpacing/>
    </w:pPr>
  </w:style>
</w:styles>
</file>

<file path=word/webSettings.xml><?xml version="1.0" encoding="utf-8"?>
<w:webSettings xmlns:r="http://schemas.openxmlformats.org/officeDocument/2006/relationships" xmlns:w="http://schemas.openxmlformats.org/wordprocessingml/2006/main">
  <w:divs>
    <w:div w:id="30940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4</cp:revision>
  <dcterms:created xsi:type="dcterms:W3CDTF">2015-11-03T03:17:00Z</dcterms:created>
  <dcterms:modified xsi:type="dcterms:W3CDTF">2015-11-03T03:39:00Z</dcterms:modified>
</cp:coreProperties>
</file>